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3"/>
        <w:gridCol w:w="7023"/>
      </w:tblGrid>
      <w:tr w:rsidR="00592EC7" w:rsidRPr="00F5376C" w:rsidTr="00F46BE7">
        <w:trPr>
          <w:trHeight w:val="358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Date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29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IN"/>
              </w:rPr>
              <w:t>th</w:t>
            </w: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 August 2020(Saturday)</w:t>
            </w:r>
          </w:p>
        </w:tc>
      </w:tr>
      <w:tr w:rsidR="00592EC7" w:rsidRPr="00F5376C" w:rsidTr="00F46BE7">
        <w:trPr>
          <w:trHeight w:val="358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Timings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4.00PM to 6.00PM</w:t>
            </w:r>
          </w:p>
        </w:tc>
      </w:tr>
      <w:tr w:rsidR="007D1750" w:rsidRPr="00F5376C" w:rsidTr="00F46BE7">
        <w:trPr>
          <w:trHeight w:val="358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750" w:rsidRPr="00F5376C" w:rsidRDefault="007D1750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CPE</w:t>
            </w:r>
            <w:r w:rsidR="008227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&amp; Fee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1750" w:rsidRPr="00F5376C" w:rsidRDefault="007D1750" w:rsidP="00822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2 structured CPE Hours</w:t>
            </w:r>
            <w:r w:rsidR="008227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, Fees :NIL </w:t>
            </w:r>
          </w:p>
        </w:tc>
      </w:tr>
      <w:tr w:rsidR="00592EC7" w:rsidRPr="00F5376C" w:rsidTr="00F46BE7">
        <w:trPr>
          <w:trHeight w:val="358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Theme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7E5BBA" w:rsidP="009E7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V</w:t>
            </w:r>
            <w:r w:rsidR="000F1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irtual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C</w:t>
            </w:r>
            <w:r w:rsidR="000F1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PE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M</w:t>
            </w:r>
            <w:r w:rsidR="000F1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eeting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 xml:space="preserve">on </w:t>
            </w:r>
            <w:r w:rsidR="00592EC7" w:rsidRPr="00F537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“</w:t>
            </w:r>
            <w:r w:rsidR="009E70A8" w:rsidRPr="009E7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en-IN"/>
              </w:rPr>
              <w:t>Professional &amp; Leadership Skills required and Opportunities available during Challenging Times</w:t>
            </w:r>
          </w:p>
        </w:tc>
      </w:tr>
      <w:tr w:rsidR="00592EC7" w:rsidRPr="00F5376C" w:rsidTr="00F46BE7">
        <w:trPr>
          <w:trHeight w:val="583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Coverage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188" w:rsidRDefault="00592EC7" w:rsidP="00427188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Key skills required in Journey towards being a leader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</w:t>
            </w:r>
            <w:r w:rsidR="00427188"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 Prafulla 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 </w:t>
            </w:r>
            <w:r w:rsidR="00427188"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Chhajed,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27188"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Imm. Past President-ICAI</w:t>
            </w:r>
          </w:p>
          <w:p w:rsidR="00427188" w:rsidRDefault="00F46B79" w:rsidP="00592EC7">
            <w:pPr>
              <w:pStyle w:val="ListParagraph"/>
              <w:numPr>
                <w:ilvl w:val="0"/>
                <w:numId w:val="3"/>
              </w:numPr>
              <w:spacing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B79">
              <w:rPr>
                <w:rFonts w:ascii="Times New Roman" w:eastAsia="Times New Roman" w:hAnsi="Times New Roman" w:cs="Times New Roman"/>
                <w:sz w:val="24"/>
                <w:szCs w:val="24"/>
              </w:rPr>
              <w:t>Profe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ssional Opportunities on Practic</w:t>
            </w:r>
            <w:r w:rsidRPr="00F46B79">
              <w:rPr>
                <w:rFonts w:ascii="Times New Roman" w:eastAsia="Times New Roman" w:hAnsi="Times New Roman" w:cs="Times New Roman"/>
                <w:sz w:val="24"/>
                <w:szCs w:val="24"/>
              </w:rPr>
              <w:t>e domain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CA </w:t>
            </w:r>
            <w:r w:rsidR="00427188" w:rsidRPr="001E5FAE">
              <w:rPr>
                <w:rFonts w:ascii="Times New Roman" w:eastAsia="Times New Roman" w:hAnsi="Times New Roman" w:cs="Times New Roman"/>
                <w:sz w:val="24"/>
                <w:szCs w:val="24"/>
              </w:rPr>
              <w:t>Shriniwas Yeshwant Joshi ,Chairman, Professional Development Committee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ICAI</w:t>
            </w:r>
          </w:p>
          <w:p w:rsidR="00427188" w:rsidRPr="00F5376C" w:rsidRDefault="00427188" w:rsidP="00427188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Leadership Skills in Challenging Times by </w:t>
            </w: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CA. Ruchika Katyal, IAS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JS to LG-Delhi</w:t>
            </w:r>
          </w:p>
          <w:p w:rsidR="00592EC7" w:rsidRDefault="00592EC7" w:rsidP="00592EC7">
            <w:pPr>
              <w:pStyle w:val="ListParagraph"/>
              <w:numPr>
                <w:ilvl w:val="0"/>
                <w:numId w:val="3"/>
              </w:numPr>
              <w:spacing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Leadership Qualities in the New Normal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</w:t>
            </w:r>
            <w:r w:rsidR="00427188"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CA. Bhavani Balasubramanian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12318">
              <w:rPr>
                <w:color w:val="000000"/>
                <w:sz w:val="28"/>
                <w:szCs w:val="28"/>
              </w:rPr>
              <w:t xml:space="preserve"> </w:t>
            </w:r>
            <w:r w:rsidR="00E12318" w:rsidRP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Chief Strategist-Diversity Evaluation AVTAR</w:t>
            </w:r>
            <w:r w:rsid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Certified Coach </w:t>
            </w:r>
            <w:r w:rsidR="00E12318" w:rsidRP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accredited by the International Coach federation</w:t>
            </w:r>
          </w:p>
          <w:p w:rsidR="00427188" w:rsidRPr="00F5376C" w:rsidRDefault="00427188" w:rsidP="00427188">
            <w:pPr>
              <w:pStyle w:val="ListParagraph"/>
              <w:spacing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92EC7" w:rsidRPr="00F5376C" w:rsidRDefault="00592EC7" w:rsidP="00592EC7">
            <w:pPr>
              <w:pStyle w:val="ListParagraph"/>
              <w:numPr>
                <w:ilvl w:val="0"/>
                <w:numId w:val="3"/>
              </w:numPr>
              <w:spacing w:line="22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Talent of the Future-how to cope with the changing scenario</w:t>
            </w:r>
            <w:r w:rsidR="004271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by </w:t>
            </w:r>
            <w:r w:rsidR="00427188"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CA. Sandhya Sriram</w:t>
            </w:r>
            <w:r w:rsid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12318">
              <w:rPr>
                <w:color w:val="000000"/>
                <w:sz w:val="28"/>
                <w:szCs w:val="28"/>
              </w:rPr>
              <w:t xml:space="preserve"> </w:t>
            </w:r>
            <w:r w:rsidR="00E12318" w:rsidRP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Global head of Audit and Risks for Wipro Ent</w:t>
            </w:r>
            <w:r w:rsidR="00E12318">
              <w:rPr>
                <w:rFonts w:ascii="Times New Roman" w:eastAsia="Times New Roman" w:hAnsi="Times New Roman" w:cs="Times New Roman"/>
                <w:sz w:val="24"/>
                <w:szCs w:val="24"/>
              </w:rPr>
              <w:t>p.</w:t>
            </w:r>
          </w:p>
        </w:tc>
      </w:tr>
      <w:tr w:rsidR="00592EC7" w:rsidRPr="00F5376C" w:rsidTr="00F46BE7">
        <w:trPr>
          <w:trHeight w:val="745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Opening Remarks &amp; Welcome Address by 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592EC7">
            <w:pPr>
              <w:pStyle w:val="ListParagraph"/>
              <w:numPr>
                <w:ilvl w:val="0"/>
                <w:numId w:val="4"/>
              </w:numPr>
              <w:spacing w:beforeAutospacing="1" w:after="0" w:afterAutospacing="1" w:line="240" w:lineRule="auto"/>
              <w:ind w:left="792" w:hanging="4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CA. Kemisha Soni, Convener, Women Members Empowerment Directorate (WMED) </w:t>
            </w:r>
          </w:p>
          <w:p w:rsidR="00592EC7" w:rsidRPr="00F5376C" w:rsidRDefault="00592EC7" w:rsidP="00F46BE7">
            <w:pPr>
              <w:pStyle w:val="ListParagraph"/>
              <w:spacing w:beforeAutospacing="1" w:after="0" w:afterAutospacing="1" w:line="240" w:lineRule="auto"/>
              <w:ind w:left="7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EC7" w:rsidRPr="00F5376C" w:rsidTr="00F46BE7">
        <w:trPr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Closing Remarks &amp; Vote of Thanks by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592EC7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6C">
              <w:rPr>
                <w:rFonts w:ascii="Times New Roman" w:eastAsia="Times New Roman" w:hAnsi="Times New Roman" w:cs="Times New Roman"/>
                <w:sz w:val="24"/>
                <w:szCs w:val="24"/>
              </w:rPr>
              <w:t>CA. Satish Gupta, Deputy Convenor, Women Members Empowerment Directorate</w:t>
            </w:r>
          </w:p>
        </w:tc>
      </w:tr>
      <w:tr w:rsidR="00592EC7" w:rsidRPr="00F5376C" w:rsidTr="00F46BE7">
        <w:trPr>
          <w:trHeight w:val="1105"/>
          <w:jc w:val="center"/>
        </w:trPr>
        <w:tc>
          <w:tcPr>
            <w:tcW w:w="1983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592EC7" w:rsidP="00F46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Web link</w:t>
            </w:r>
            <w:r w:rsidR="00A96412" w:rsidRPr="00EF47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for registeration</w:t>
            </w:r>
          </w:p>
        </w:tc>
        <w:tc>
          <w:tcPr>
            <w:tcW w:w="7023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2EC7" w:rsidRPr="00F5376C" w:rsidRDefault="00096237" w:rsidP="000F12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7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" w:tgtFrame="_blank" w:history="1">
              <w:r w:rsidR="00A96412" w:rsidRPr="00EF479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https://live.icai.org/wmed/vcm/29082020/</w:t>
              </w:r>
            </w:hyperlink>
          </w:p>
        </w:tc>
      </w:tr>
    </w:tbl>
    <w:p w:rsidR="00B02822" w:rsidRDefault="00E12318"/>
    <w:sectPr w:rsidR="00B02822" w:rsidSect="00085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330D8"/>
    <w:multiLevelType w:val="hybridMultilevel"/>
    <w:tmpl w:val="FE04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502E7"/>
    <w:multiLevelType w:val="multilevel"/>
    <w:tmpl w:val="02EE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DD6743"/>
    <w:multiLevelType w:val="multilevel"/>
    <w:tmpl w:val="A4C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0649CA"/>
    <w:multiLevelType w:val="hybridMultilevel"/>
    <w:tmpl w:val="15189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92EC7"/>
    <w:rsid w:val="000718B8"/>
    <w:rsid w:val="00085457"/>
    <w:rsid w:val="00096237"/>
    <w:rsid w:val="000F12BF"/>
    <w:rsid w:val="001E5FAE"/>
    <w:rsid w:val="00427188"/>
    <w:rsid w:val="00452A08"/>
    <w:rsid w:val="005032DB"/>
    <w:rsid w:val="00592EC7"/>
    <w:rsid w:val="005F7B2D"/>
    <w:rsid w:val="007D1750"/>
    <w:rsid w:val="007E5BBA"/>
    <w:rsid w:val="008227D5"/>
    <w:rsid w:val="009E70A8"/>
    <w:rsid w:val="00A47CE2"/>
    <w:rsid w:val="00A96412"/>
    <w:rsid w:val="00AB7FBB"/>
    <w:rsid w:val="00DF0AA3"/>
    <w:rsid w:val="00E12318"/>
    <w:rsid w:val="00EC601A"/>
    <w:rsid w:val="00EF4795"/>
    <w:rsid w:val="00F4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C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EC7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0962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ve.icai.org/wmed/vcm/290820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icai</dc:creator>
  <cp:lastModifiedBy>icai</cp:lastModifiedBy>
  <cp:revision>27</cp:revision>
  <dcterms:created xsi:type="dcterms:W3CDTF">2020-08-27T04:54:00Z</dcterms:created>
  <dcterms:modified xsi:type="dcterms:W3CDTF">2020-08-27T16:46:00Z</dcterms:modified>
</cp:coreProperties>
</file>